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6703E" w14:textId="77777777" w:rsidR="003A03D2" w:rsidRPr="00D73777" w:rsidRDefault="003A03D2" w:rsidP="003A03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D73777"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inline distT="0" distB="0" distL="0" distR="0" wp14:anchorId="21B2BA13" wp14:editId="60993B73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CD304" w14:textId="77777777" w:rsidR="003A03D2" w:rsidRPr="00272798" w:rsidRDefault="003A03D2" w:rsidP="003A03D2">
      <w:pPr>
        <w:spacing w:after="0" w:line="240" w:lineRule="auto"/>
        <w:ind w:left="3540" w:firstLine="708"/>
        <w:jc w:val="both"/>
        <w:rPr>
          <w:rFonts w:ascii="Times New Roman" w:hAnsi="Times New Roman"/>
          <w:b/>
          <w:color w:val="000000"/>
          <w:sz w:val="12"/>
          <w:szCs w:val="24"/>
          <w:lang w:val="ru-RU" w:eastAsia="ru-RU"/>
        </w:rPr>
      </w:pPr>
      <w:r w:rsidRPr="00D73777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  </w:t>
      </w:r>
    </w:p>
    <w:p w14:paraId="5F9807C9" w14:textId="77777777" w:rsidR="003A03D2" w:rsidRDefault="003A03D2" w:rsidP="003A03D2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D73777">
        <w:rPr>
          <w:rFonts w:ascii="Times New Roman" w:hAnsi="Times New Roman"/>
          <w:b/>
          <w:sz w:val="28"/>
          <w:szCs w:val="28"/>
          <w:lang w:eastAsia="ru-RU"/>
        </w:rPr>
        <w:t xml:space="preserve">У К Р А Ї Н </w:t>
      </w:r>
      <w:r>
        <w:rPr>
          <w:rFonts w:ascii="Times New Roman" w:hAnsi="Times New Roman"/>
          <w:b/>
          <w:sz w:val="28"/>
          <w:szCs w:val="28"/>
          <w:lang w:eastAsia="ru-RU"/>
        </w:rPr>
        <w:t>А</w:t>
      </w:r>
    </w:p>
    <w:p w14:paraId="666F80DC" w14:textId="77777777" w:rsidR="003A03D2" w:rsidRPr="00272798" w:rsidRDefault="003A03D2" w:rsidP="003A03D2">
      <w:pPr>
        <w:keepNext/>
        <w:spacing w:after="0" w:line="240" w:lineRule="auto"/>
        <w:ind w:right="-143"/>
        <w:jc w:val="center"/>
        <w:outlineLvl w:val="0"/>
        <w:rPr>
          <w:rFonts w:ascii="Times New Roman" w:hAnsi="Times New Roman"/>
          <w:b/>
          <w:sz w:val="16"/>
          <w:szCs w:val="28"/>
          <w:lang w:eastAsia="ru-RU"/>
        </w:rPr>
      </w:pPr>
    </w:p>
    <w:p w14:paraId="5EAF65C4" w14:textId="77777777" w:rsidR="003A03D2" w:rsidRPr="00D73777" w:rsidRDefault="003A03D2" w:rsidP="003A03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73777">
        <w:rPr>
          <w:rFonts w:ascii="Times New Roman" w:hAnsi="Times New Roman"/>
          <w:b/>
          <w:sz w:val="28"/>
          <w:szCs w:val="28"/>
          <w:lang w:eastAsia="ru-RU"/>
        </w:rPr>
        <w:t>Тростянецька міська рада</w:t>
      </w:r>
    </w:p>
    <w:p w14:paraId="09DFF4FC" w14:textId="77777777" w:rsidR="003A03D2" w:rsidRDefault="003A03D2" w:rsidP="003A03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73777">
        <w:rPr>
          <w:rFonts w:ascii="Times New Roman" w:hAnsi="Times New Roman"/>
          <w:b/>
          <w:sz w:val="28"/>
          <w:szCs w:val="28"/>
          <w:lang w:eastAsia="ru-RU"/>
        </w:rPr>
        <w:t>Виконавчий комітет</w:t>
      </w:r>
    </w:p>
    <w:p w14:paraId="6FC626C9" w14:textId="77777777" w:rsidR="003A03D2" w:rsidRPr="00272798" w:rsidRDefault="003A03D2" w:rsidP="003A03D2">
      <w:pPr>
        <w:spacing w:after="0" w:line="240" w:lineRule="auto"/>
        <w:jc w:val="center"/>
        <w:rPr>
          <w:rFonts w:ascii="Times New Roman" w:hAnsi="Times New Roman"/>
          <w:b/>
          <w:sz w:val="18"/>
          <w:szCs w:val="28"/>
          <w:lang w:eastAsia="ru-RU"/>
        </w:rPr>
      </w:pPr>
    </w:p>
    <w:p w14:paraId="1FCAD28D" w14:textId="77777777" w:rsidR="003A03D2" w:rsidRPr="00D73777" w:rsidRDefault="003A03D2" w:rsidP="003A03D2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D73777">
        <w:rPr>
          <w:rFonts w:ascii="Times New Roman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D73777">
        <w:rPr>
          <w:rFonts w:ascii="Times New Roman" w:hAnsi="Times New Roman"/>
          <w:b/>
          <w:sz w:val="28"/>
          <w:szCs w:val="28"/>
          <w:lang w:eastAsia="ru-RU"/>
        </w:rPr>
        <w:t>Н</w:t>
      </w:r>
      <w:proofErr w:type="spellEnd"/>
      <w:r w:rsidRPr="00D73777">
        <w:rPr>
          <w:rFonts w:ascii="Times New Roman" w:hAnsi="Times New Roman"/>
          <w:b/>
          <w:sz w:val="28"/>
          <w:szCs w:val="28"/>
          <w:lang w:eastAsia="ru-RU"/>
        </w:rPr>
        <w:t xml:space="preserve"> Я</w:t>
      </w:r>
    </w:p>
    <w:p w14:paraId="42FC237E" w14:textId="77777777" w:rsidR="003A03D2" w:rsidRPr="003A03D2" w:rsidRDefault="003A03D2" w:rsidP="003A03D2">
      <w:pPr>
        <w:spacing w:after="0" w:line="240" w:lineRule="auto"/>
        <w:jc w:val="both"/>
        <w:rPr>
          <w:rFonts w:ascii="Times New Roman" w:hAnsi="Times New Roman"/>
          <w:sz w:val="12"/>
          <w:szCs w:val="16"/>
          <w:lang w:eastAsia="ru-RU"/>
        </w:rPr>
      </w:pPr>
    </w:p>
    <w:p w14:paraId="5DEA826C" w14:textId="77777777" w:rsidR="003A03D2" w:rsidRPr="00D73777" w:rsidRDefault="003A03D2" w:rsidP="003A03D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73777">
        <w:rPr>
          <w:rFonts w:ascii="Times New Roman" w:hAnsi="Times New Roman"/>
          <w:b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26 грудня </w:t>
      </w:r>
      <w:r w:rsidRPr="00D73777">
        <w:rPr>
          <w:rFonts w:ascii="Times New Roman" w:hAnsi="Times New Roman"/>
          <w:b/>
          <w:sz w:val="28"/>
          <w:szCs w:val="28"/>
          <w:lang w:eastAsia="ru-RU"/>
        </w:rPr>
        <w:t>2025 року</w:t>
      </w:r>
      <w:r w:rsidRPr="00D73777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                                   </w:t>
      </w:r>
    </w:p>
    <w:p w14:paraId="089A476C" w14:textId="6B92819C" w:rsidR="003A03D2" w:rsidRPr="003A03D2" w:rsidRDefault="003A03D2" w:rsidP="003A03D2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  <w:lang w:eastAsia="ru-RU"/>
        </w:rPr>
      </w:pPr>
      <w:r w:rsidRPr="00D73777">
        <w:rPr>
          <w:rFonts w:ascii="Times New Roman" w:hAnsi="Times New Roman"/>
          <w:b/>
          <w:sz w:val="28"/>
          <w:szCs w:val="28"/>
          <w:lang w:eastAsia="ru-RU"/>
        </w:rPr>
        <w:t xml:space="preserve">м. Тростянець   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  <w:t xml:space="preserve"> </w:t>
      </w:r>
      <w:r w:rsidRPr="00D73777">
        <w:rPr>
          <w:rFonts w:ascii="Times New Roman" w:hAnsi="Times New Roman"/>
          <w:b/>
          <w:sz w:val="28"/>
          <w:szCs w:val="28"/>
          <w:lang w:eastAsia="ru-RU"/>
        </w:rPr>
        <w:t xml:space="preserve">№ </w:t>
      </w:r>
      <w:r w:rsidRPr="003A03D2">
        <w:rPr>
          <w:rFonts w:ascii="Times New Roman" w:hAnsi="Times New Roman"/>
          <w:b/>
          <w:sz w:val="28"/>
          <w:szCs w:val="28"/>
          <w:lang w:eastAsia="ru-RU"/>
        </w:rPr>
        <w:t>93</w:t>
      </w:r>
      <w:r>
        <w:rPr>
          <w:rFonts w:ascii="Times New Roman" w:hAnsi="Times New Roman"/>
          <w:b/>
          <w:sz w:val="28"/>
          <w:szCs w:val="28"/>
          <w:lang w:eastAsia="ru-RU"/>
        </w:rPr>
        <w:t>1</w:t>
      </w:r>
    </w:p>
    <w:p w14:paraId="0D00BE26" w14:textId="1A331B8D" w:rsidR="003C0E6D" w:rsidRPr="003A03D2" w:rsidRDefault="00501D3F" w:rsidP="003C0E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3A03D2"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  <w:t xml:space="preserve">                                 </w:t>
      </w:r>
    </w:p>
    <w:p w14:paraId="6AE39C43" w14:textId="5A46BCDC" w:rsidR="00F0695F" w:rsidRDefault="00DB547C" w:rsidP="00F0695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0" w:name="_Hlk209705758"/>
      <w:r w:rsidRPr="003A03D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затвердження</w:t>
      </w:r>
      <w:r w:rsidR="00783370" w:rsidRPr="003A03D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акт</w:t>
      </w:r>
      <w:r w:rsidR="00C759C9" w:rsidRPr="003A03D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783370" w:rsidRPr="003A03D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виконаних робіт</w:t>
      </w:r>
      <w:r w:rsidR="00ED75FD" w:rsidRPr="003A03D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, </w:t>
      </w:r>
      <w:r w:rsidR="00783370" w:rsidRPr="003A03D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акт</w:t>
      </w:r>
      <w:r w:rsidR="00C759C9" w:rsidRPr="003A03D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ів</w:t>
      </w:r>
      <w:r w:rsidR="00783370" w:rsidRPr="003A03D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здачі-прийняття робіт (послуг)</w:t>
      </w:r>
      <w:r w:rsidR="00ED75FD" w:rsidRPr="003A03D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та розрахунок витрат</w:t>
      </w:r>
      <w:r w:rsidRPr="003A03D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C759C9" w:rsidRPr="003A03D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 відшкодуванню</w:t>
      </w:r>
      <w:r w:rsidR="00C759C9" w:rsidRPr="00C759C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пільгового перевезення громадян Тростянецької міської територіальної громади</w:t>
      </w:r>
      <w:r w:rsid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B553E5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з </w:t>
      </w:r>
      <w:r w:rsidR="00B5236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28</w:t>
      </w:r>
      <w:r w:rsidR="0025373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EB5CB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листопада</w:t>
      </w:r>
      <w:r w:rsidR="0079071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B553E5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202</w:t>
      </w:r>
      <w:r w:rsidR="0052480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</w:t>
      </w:r>
      <w:r w:rsidR="00B553E5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</w:t>
      </w:r>
      <w:r w:rsidR="0085691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</w:t>
      </w:r>
      <w:r w:rsidR="00B553E5" w:rsidRPr="00B553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</w:t>
      </w:r>
      <w:r w:rsidR="0085691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</w:t>
      </w:r>
      <w:bookmarkStart w:id="1" w:name="_Hlk209705870"/>
      <w:bookmarkEnd w:id="0"/>
      <w:r w:rsidR="0025373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по </w:t>
      </w:r>
      <w:r w:rsidR="00B524E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20</w:t>
      </w:r>
      <w:r w:rsidR="0025373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B5236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грудня</w:t>
      </w:r>
      <w:r w:rsidR="0025373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2025 року</w:t>
      </w:r>
    </w:p>
    <w:p w14:paraId="7E1135E7" w14:textId="77777777" w:rsidR="00C50A81" w:rsidRPr="00C50A81" w:rsidRDefault="00C50A81" w:rsidP="00F0695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16"/>
          <w:szCs w:val="28"/>
          <w:lang w:eastAsia="uk-UA"/>
        </w:rPr>
      </w:pPr>
    </w:p>
    <w:p w14:paraId="35515174" w14:textId="3B4BAFA4" w:rsidR="00096BBD" w:rsidRDefault="006A6A36" w:rsidP="00C50A8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В</w:t>
      </w:r>
      <w:r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ідповідно до </w:t>
      </w:r>
      <w:r w:rsidR="00783370">
        <w:rPr>
          <w:rFonts w:ascii="Times New Roman" w:hAnsi="Times New Roman"/>
          <w:sz w:val="28"/>
          <w:szCs w:val="28"/>
          <w:lang w:eastAsia="ru-RU"/>
        </w:rPr>
        <w:t>Закону України «Про місцеве самоврядування в Україні»,</w:t>
      </w:r>
      <w:r w:rsidR="007833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3370" w:rsidRPr="00DB547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соціальні послуги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»,</w:t>
      </w:r>
      <w:r w:rsidR="00783370"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Закону України «Про статус ветеранів війни, гарантії їх соціального захисту»</w:t>
      </w: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,</w:t>
      </w:r>
      <w:r w:rsidRPr="006A6A36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З</w:t>
      </w:r>
      <w:r w:rsidRPr="006A6A36">
        <w:rPr>
          <w:rFonts w:ascii="Times New Roman" w:eastAsia="Times New Roman" w:hAnsi="Times New Roman"/>
          <w:sz w:val="28"/>
          <w:szCs w:val="28"/>
          <w:lang w:eastAsia="ru-RU"/>
        </w:rPr>
        <w:t>акону України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A6A3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соціальний і правовий захист військовослужбовців та членів їх сімей»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статус і соціальний захист громадян, які постраждали внаслідок Чорнобильської катастрофи»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6A6A3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реабілітацію жертв репресій комуністичного тоталітарного режиму 1917-1991 років»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основи соціальної захищеності осіб з інвалідністю в Україні»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України «Про охорону дитинства»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Закону України «Про жертви нацистських переслідувань»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постанов</w:t>
      </w:r>
      <w:r w:rsidR="0039224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 Кабінету Міністрів України від 17.05.1993 № 354 «Про безплатний проїзд пенсіонерів на транспорті загального користування» та від 16.08.1994 № 555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9224E" w:rsidRPr="003922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224E" w:rsidRPr="006E20B6">
        <w:rPr>
          <w:rFonts w:ascii="Times New Roman" w:eastAsia="Times New Roman" w:hAnsi="Times New Roman"/>
          <w:sz w:val="28"/>
          <w:szCs w:val="28"/>
          <w:lang w:eastAsia="ru-RU"/>
        </w:rPr>
        <w:t>Постанови КМУ від 05.04.1994 №226 «Про поліпшення виховання, навчання, соціального захисту та матеріального забезпечення дітей-сиріт і дітей, позбавлених батьківського піклування»</w:t>
      </w:r>
      <w:r w:rsidR="006E20B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рішення виконавчого комітету Тростянецької міської ради 11.07.2018 року № 499 «</w:t>
      </w:r>
      <w:r w:rsidR="006E20B6" w:rsidRPr="00254F6B">
        <w:rPr>
          <w:rFonts w:ascii="Times New Roman" w:hAnsi="Times New Roman"/>
          <w:sz w:val="28"/>
        </w:rPr>
        <w:t>Про затвердження переліку категорій громадян, котрі мають право безоплатного проїзду та яким передбачено виготовлення електронної картки «Картка мешканця Тростянецької міської ОТГ</w:t>
      </w:r>
      <w:r w:rsidR="006E20B6" w:rsidRPr="006E20B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End w:id="1"/>
      <w:r w:rsidR="00783370">
        <w:rPr>
          <w:rFonts w:ascii="Times New Roman" w:eastAsia="Times New Roman" w:hAnsi="Times New Roman"/>
          <w:sz w:val="28"/>
          <w:szCs w:val="28"/>
          <w:lang w:eastAsia="ru-RU"/>
        </w:rPr>
        <w:t xml:space="preserve"> та іншими законодавчими актами</w:t>
      </w:r>
      <w:r w:rsidR="00DB547C" w:rsidRPr="00DB54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зв’язку з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відшкодуванням витрат за перевезення автомобільним транспортом</w:t>
      </w:r>
      <w:r w:rsidR="00F0695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14:paraId="619E0A15" w14:textId="77777777" w:rsidR="00C50A81" w:rsidRPr="003A03D2" w:rsidRDefault="00C50A81" w:rsidP="00C50A8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12"/>
          <w:szCs w:val="28"/>
          <w:lang w:eastAsia="uk-UA"/>
        </w:rPr>
      </w:pPr>
    </w:p>
    <w:p w14:paraId="41273215" w14:textId="343C3FD9" w:rsidR="00096BBD" w:rsidRDefault="00096BBD" w:rsidP="00C50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 w:rsidRPr="0098702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66A39A8" w14:textId="77777777" w:rsidR="00C50A81" w:rsidRPr="00C50A81" w:rsidRDefault="00C50A81" w:rsidP="00C50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</w:p>
    <w:p w14:paraId="646D8A65" w14:textId="7D4E9567" w:rsidR="00C759C9" w:rsidRDefault="00096BBD" w:rsidP="00C50A81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акти виконаних робіт</w:t>
      </w:r>
      <w:r w:rsidR="008322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акти здачі-прийняття робіт (послуг) та розрахунок витрат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відшкодуванню пільгового перевезення </w:t>
      </w:r>
      <w:r w:rsidR="00C759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громадян Тростянецької міської територіальної громади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між відділом соціального захисту населення Тростянецької міської ради та ДП «</w:t>
      </w:r>
      <w:proofErr w:type="spellStart"/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Тростянецьпастранс</w:t>
      </w:r>
      <w:proofErr w:type="spellEnd"/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з </w:t>
      </w:r>
      <w:bookmarkStart w:id="2" w:name="_Hlk213147488"/>
      <w:r w:rsidR="00B52369">
        <w:rPr>
          <w:rFonts w:ascii="Times New Roman" w:eastAsia="Times New Roman" w:hAnsi="Times New Roman" w:cs="Times New Roman"/>
          <w:sz w:val="28"/>
          <w:szCs w:val="28"/>
          <w:lang w:eastAsia="uk-UA"/>
        </w:rPr>
        <w:t>28</w:t>
      </w:r>
      <w:r w:rsidR="002537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листопада 2025 року </w:t>
      </w:r>
      <w:r w:rsidR="00314F69" w:rsidRPr="00314F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B524E2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314F69" w:rsidRPr="00314F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52369">
        <w:rPr>
          <w:rFonts w:ascii="Times New Roman" w:eastAsia="Times New Roman" w:hAnsi="Times New Roman" w:cs="Times New Roman"/>
          <w:sz w:val="28"/>
          <w:szCs w:val="28"/>
          <w:lang w:eastAsia="uk-UA"/>
        </w:rPr>
        <w:t>грудня</w:t>
      </w:r>
      <w:r w:rsidR="00314F69" w:rsidRPr="00314F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bookmarkEnd w:id="2"/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202</w:t>
      </w:r>
      <w:r w:rsidR="0052480B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856910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4F33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актів та розрахунок 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</w:t>
      </w:r>
      <w:r w:rsidR="004F331A">
        <w:rPr>
          <w:rFonts w:ascii="Times New Roman" w:eastAsia="Times New Roman" w:hAnsi="Times New Roman" w:cs="Times New Roman"/>
          <w:sz w:val="28"/>
          <w:szCs w:val="28"/>
          <w:lang w:eastAsia="uk-UA"/>
        </w:rPr>
        <w:t>ається</w:t>
      </w:r>
      <w:r w:rsidR="00783370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4F331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AC69DF5" w14:textId="77777777" w:rsidR="003A03D2" w:rsidRPr="003A03D2" w:rsidRDefault="003A03D2" w:rsidP="00C50A81">
      <w:pPr>
        <w:pStyle w:val="a5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Cs w:val="28"/>
          <w:lang w:eastAsia="uk-UA"/>
        </w:rPr>
      </w:pPr>
      <w:bookmarkStart w:id="3" w:name="_GoBack"/>
      <w:bookmarkEnd w:id="3"/>
    </w:p>
    <w:p w14:paraId="0B62BC30" w14:textId="6E20D9C0" w:rsidR="00DD1085" w:rsidRPr="00C759C9" w:rsidRDefault="003A03D2" w:rsidP="003A03D2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Заступник міського голови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  <w:t>Людмила ЛИННИК</w:t>
      </w:r>
    </w:p>
    <w:sectPr w:rsidR="00DD1085" w:rsidRPr="00C759C9" w:rsidSect="00253735">
      <w:pgSz w:w="11906" w:h="16838"/>
      <w:pgMar w:top="851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908FE"/>
    <w:multiLevelType w:val="hybridMultilevel"/>
    <w:tmpl w:val="073E52C8"/>
    <w:lvl w:ilvl="0" w:tplc="2730BEE0">
      <w:start w:val="1"/>
      <w:numFmt w:val="decimal"/>
      <w:lvlText w:val="%1."/>
      <w:lvlJc w:val="left"/>
      <w:pPr>
        <w:ind w:left="928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A4032AC"/>
    <w:multiLevelType w:val="hybridMultilevel"/>
    <w:tmpl w:val="D5CECAB8"/>
    <w:lvl w:ilvl="0" w:tplc="B31A5C00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91481"/>
    <w:multiLevelType w:val="multilevel"/>
    <w:tmpl w:val="7E261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F3"/>
    <w:rsid w:val="00003A25"/>
    <w:rsid w:val="00013D7E"/>
    <w:rsid w:val="000225A2"/>
    <w:rsid w:val="0002529C"/>
    <w:rsid w:val="00032ECF"/>
    <w:rsid w:val="00034C79"/>
    <w:rsid w:val="000364C4"/>
    <w:rsid w:val="00072FDA"/>
    <w:rsid w:val="00073BED"/>
    <w:rsid w:val="000778BD"/>
    <w:rsid w:val="00090540"/>
    <w:rsid w:val="00093DD2"/>
    <w:rsid w:val="00096060"/>
    <w:rsid w:val="00096BBD"/>
    <w:rsid w:val="00097B53"/>
    <w:rsid w:val="000A046A"/>
    <w:rsid w:val="000A0D6D"/>
    <w:rsid w:val="000A242B"/>
    <w:rsid w:val="000A2A99"/>
    <w:rsid w:val="000A4814"/>
    <w:rsid w:val="000A5F49"/>
    <w:rsid w:val="000B2570"/>
    <w:rsid w:val="000D25B0"/>
    <w:rsid w:val="000D4CAE"/>
    <w:rsid w:val="000E004D"/>
    <w:rsid w:val="000F7877"/>
    <w:rsid w:val="001039E9"/>
    <w:rsid w:val="001053D3"/>
    <w:rsid w:val="001078F9"/>
    <w:rsid w:val="001147CA"/>
    <w:rsid w:val="00121C98"/>
    <w:rsid w:val="00132EC8"/>
    <w:rsid w:val="00133C9B"/>
    <w:rsid w:val="001347A6"/>
    <w:rsid w:val="0013700A"/>
    <w:rsid w:val="00140984"/>
    <w:rsid w:val="001531D4"/>
    <w:rsid w:val="00155B61"/>
    <w:rsid w:val="00161588"/>
    <w:rsid w:val="00166866"/>
    <w:rsid w:val="00170334"/>
    <w:rsid w:val="00173BB6"/>
    <w:rsid w:val="001833CE"/>
    <w:rsid w:val="00184C18"/>
    <w:rsid w:val="00190218"/>
    <w:rsid w:val="001955BA"/>
    <w:rsid w:val="001964B0"/>
    <w:rsid w:val="001A0430"/>
    <w:rsid w:val="001A04E1"/>
    <w:rsid w:val="001A161E"/>
    <w:rsid w:val="001A2FBF"/>
    <w:rsid w:val="001B0285"/>
    <w:rsid w:val="001B0F89"/>
    <w:rsid w:val="001B3FD4"/>
    <w:rsid w:val="001B7170"/>
    <w:rsid w:val="001C312C"/>
    <w:rsid w:val="001C4304"/>
    <w:rsid w:val="001C5390"/>
    <w:rsid w:val="001C6694"/>
    <w:rsid w:val="001D1C73"/>
    <w:rsid w:val="001D30AC"/>
    <w:rsid w:val="001D59FF"/>
    <w:rsid w:val="001E4490"/>
    <w:rsid w:val="001E46D8"/>
    <w:rsid w:val="001F52AC"/>
    <w:rsid w:val="0020541A"/>
    <w:rsid w:val="002107B1"/>
    <w:rsid w:val="00210EC6"/>
    <w:rsid w:val="002230E3"/>
    <w:rsid w:val="002235B7"/>
    <w:rsid w:val="00227635"/>
    <w:rsid w:val="00233D1B"/>
    <w:rsid w:val="00235544"/>
    <w:rsid w:val="0023793B"/>
    <w:rsid w:val="00241628"/>
    <w:rsid w:val="00242713"/>
    <w:rsid w:val="0024295A"/>
    <w:rsid w:val="00251FFE"/>
    <w:rsid w:val="002535A8"/>
    <w:rsid w:val="00253735"/>
    <w:rsid w:val="00257637"/>
    <w:rsid w:val="002636AB"/>
    <w:rsid w:val="002650F1"/>
    <w:rsid w:val="002667FD"/>
    <w:rsid w:val="0028048C"/>
    <w:rsid w:val="0028265E"/>
    <w:rsid w:val="0028282C"/>
    <w:rsid w:val="0029159F"/>
    <w:rsid w:val="002923B5"/>
    <w:rsid w:val="00296637"/>
    <w:rsid w:val="002A1204"/>
    <w:rsid w:val="002A6DC1"/>
    <w:rsid w:val="002B65BE"/>
    <w:rsid w:val="002C37D7"/>
    <w:rsid w:val="002C3B5C"/>
    <w:rsid w:val="002D439B"/>
    <w:rsid w:val="002F44F5"/>
    <w:rsid w:val="003006C2"/>
    <w:rsid w:val="00314140"/>
    <w:rsid w:val="00314F69"/>
    <w:rsid w:val="003362D1"/>
    <w:rsid w:val="003364FC"/>
    <w:rsid w:val="00342BD6"/>
    <w:rsid w:val="00343BA0"/>
    <w:rsid w:val="003440A1"/>
    <w:rsid w:val="003511C0"/>
    <w:rsid w:val="0035303F"/>
    <w:rsid w:val="00363913"/>
    <w:rsid w:val="00363A24"/>
    <w:rsid w:val="00364FB5"/>
    <w:rsid w:val="003804BC"/>
    <w:rsid w:val="0038552D"/>
    <w:rsid w:val="00385DF6"/>
    <w:rsid w:val="00392243"/>
    <w:rsid w:val="0039224E"/>
    <w:rsid w:val="00395147"/>
    <w:rsid w:val="003A03D2"/>
    <w:rsid w:val="003A0FF8"/>
    <w:rsid w:val="003C01BB"/>
    <w:rsid w:val="003C0E6D"/>
    <w:rsid w:val="003C34F7"/>
    <w:rsid w:val="003C3D0E"/>
    <w:rsid w:val="003D1835"/>
    <w:rsid w:val="003D4BFB"/>
    <w:rsid w:val="003E22A0"/>
    <w:rsid w:val="003E3759"/>
    <w:rsid w:val="003E3A55"/>
    <w:rsid w:val="003E3D5D"/>
    <w:rsid w:val="003E6725"/>
    <w:rsid w:val="003E7190"/>
    <w:rsid w:val="003F5B1B"/>
    <w:rsid w:val="00401AC6"/>
    <w:rsid w:val="00401B2D"/>
    <w:rsid w:val="00417691"/>
    <w:rsid w:val="0042136A"/>
    <w:rsid w:val="00423081"/>
    <w:rsid w:val="00431B0A"/>
    <w:rsid w:val="00433433"/>
    <w:rsid w:val="00443435"/>
    <w:rsid w:val="0045121A"/>
    <w:rsid w:val="004512F3"/>
    <w:rsid w:val="004571BF"/>
    <w:rsid w:val="004717D2"/>
    <w:rsid w:val="00473304"/>
    <w:rsid w:val="0048327A"/>
    <w:rsid w:val="004839D9"/>
    <w:rsid w:val="00487E36"/>
    <w:rsid w:val="00491AFA"/>
    <w:rsid w:val="004A49D3"/>
    <w:rsid w:val="004A556A"/>
    <w:rsid w:val="004A7AE9"/>
    <w:rsid w:val="004C40FB"/>
    <w:rsid w:val="004C6DB3"/>
    <w:rsid w:val="004D30E6"/>
    <w:rsid w:val="004D4FF5"/>
    <w:rsid w:val="004D7388"/>
    <w:rsid w:val="004E2FF7"/>
    <w:rsid w:val="004F0E1D"/>
    <w:rsid w:val="004F331A"/>
    <w:rsid w:val="004F3B78"/>
    <w:rsid w:val="004F7C45"/>
    <w:rsid w:val="00501D3F"/>
    <w:rsid w:val="00511790"/>
    <w:rsid w:val="0052480B"/>
    <w:rsid w:val="00530697"/>
    <w:rsid w:val="00535FCF"/>
    <w:rsid w:val="00541DAC"/>
    <w:rsid w:val="00560998"/>
    <w:rsid w:val="0056173F"/>
    <w:rsid w:val="005629FA"/>
    <w:rsid w:val="005640F3"/>
    <w:rsid w:val="00570BB4"/>
    <w:rsid w:val="00571C1F"/>
    <w:rsid w:val="00575CE8"/>
    <w:rsid w:val="005832AA"/>
    <w:rsid w:val="005910CF"/>
    <w:rsid w:val="005A27DC"/>
    <w:rsid w:val="005C250A"/>
    <w:rsid w:val="005C5189"/>
    <w:rsid w:val="005C7C5E"/>
    <w:rsid w:val="005D2417"/>
    <w:rsid w:val="005D57D2"/>
    <w:rsid w:val="005D77EE"/>
    <w:rsid w:val="005E718E"/>
    <w:rsid w:val="005F11E1"/>
    <w:rsid w:val="005F6250"/>
    <w:rsid w:val="006005B4"/>
    <w:rsid w:val="006015E8"/>
    <w:rsid w:val="00604170"/>
    <w:rsid w:val="0062263A"/>
    <w:rsid w:val="006256C8"/>
    <w:rsid w:val="006319FF"/>
    <w:rsid w:val="00640731"/>
    <w:rsid w:val="006443F1"/>
    <w:rsid w:val="0066166A"/>
    <w:rsid w:val="00661B2A"/>
    <w:rsid w:val="00662981"/>
    <w:rsid w:val="00663D98"/>
    <w:rsid w:val="00665B63"/>
    <w:rsid w:val="0066606A"/>
    <w:rsid w:val="00676800"/>
    <w:rsid w:val="0068580D"/>
    <w:rsid w:val="00687F84"/>
    <w:rsid w:val="0069416B"/>
    <w:rsid w:val="00697945"/>
    <w:rsid w:val="006A6A36"/>
    <w:rsid w:val="006B2E0D"/>
    <w:rsid w:val="006B728B"/>
    <w:rsid w:val="006C10A7"/>
    <w:rsid w:val="006C5675"/>
    <w:rsid w:val="006D6D8C"/>
    <w:rsid w:val="006E20B6"/>
    <w:rsid w:val="006F27A5"/>
    <w:rsid w:val="006F408E"/>
    <w:rsid w:val="006F4BEB"/>
    <w:rsid w:val="006F579C"/>
    <w:rsid w:val="0070142F"/>
    <w:rsid w:val="007031BB"/>
    <w:rsid w:val="00703BAC"/>
    <w:rsid w:val="00705237"/>
    <w:rsid w:val="00712516"/>
    <w:rsid w:val="00716F81"/>
    <w:rsid w:val="00717FF2"/>
    <w:rsid w:val="00723A66"/>
    <w:rsid w:val="00734E75"/>
    <w:rsid w:val="00734F4E"/>
    <w:rsid w:val="007373D4"/>
    <w:rsid w:val="007563FC"/>
    <w:rsid w:val="007624CE"/>
    <w:rsid w:val="0076286B"/>
    <w:rsid w:val="00766364"/>
    <w:rsid w:val="00783370"/>
    <w:rsid w:val="0078423A"/>
    <w:rsid w:val="0079071C"/>
    <w:rsid w:val="0079206C"/>
    <w:rsid w:val="00792253"/>
    <w:rsid w:val="007946E0"/>
    <w:rsid w:val="007B2AE8"/>
    <w:rsid w:val="007B2EEF"/>
    <w:rsid w:val="007C4CDF"/>
    <w:rsid w:val="007F3EC2"/>
    <w:rsid w:val="008001C1"/>
    <w:rsid w:val="00805BDF"/>
    <w:rsid w:val="008129C7"/>
    <w:rsid w:val="0081595E"/>
    <w:rsid w:val="0082136F"/>
    <w:rsid w:val="00825DD0"/>
    <w:rsid w:val="0083228C"/>
    <w:rsid w:val="008400C9"/>
    <w:rsid w:val="008417BA"/>
    <w:rsid w:val="00850EDB"/>
    <w:rsid w:val="008533C6"/>
    <w:rsid w:val="0085406E"/>
    <w:rsid w:val="00855A27"/>
    <w:rsid w:val="00856910"/>
    <w:rsid w:val="00860E5F"/>
    <w:rsid w:val="00861B5E"/>
    <w:rsid w:val="00864316"/>
    <w:rsid w:val="00897E7F"/>
    <w:rsid w:val="008A0052"/>
    <w:rsid w:val="008A28B6"/>
    <w:rsid w:val="008A3DCD"/>
    <w:rsid w:val="008B369C"/>
    <w:rsid w:val="008C2F19"/>
    <w:rsid w:val="008C6045"/>
    <w:rsid w:val="008D0718"/>
    <w:rsid w:val="008D44DF"/>
    <w:rsid w:val="008E31B7"/>
    <w:rsid w:val="00903767"/>
    <w:rsid w:val="009117B7"/>
    <w:rsid w:val="00934457"/>
    <w:rsid w:val="00936F23"/>
    <w:rsid w:val="009455FD"/>
    <w:rsid w:val="0094581F"/>
    <w:rsid w:val="00945CDE"/>
    <w:rsid w:val="00947BFB"/>
    <w:rsid w:val="00951743"/>
    <w:rsid w:val="00951CD8"/>
    <w:rsid w:val="00962501"/>
    <w:rsid w:val="0096270A"/>
    <w:rsid w:val="00963AA5"/>
    <w:rsid w:val="00971698"/>
    <w:rsid w:val="00973E64"/>
    <w:rsid w:val="009750D8"/>
    <w:rsid w:val="009968D4"/>
    <w:rsid w:val="009A2D37"/>
    <w:rsid w:val="009A5A64"/>
    <w:rsid w:val="009B2713"/>
    <w:rsid w:val="009B3D4F"/>
    <w:rsid w:val="009B4292"/>
    <w:rsid w:val="009B6706"/>
    <w:rsid w:val="009B7B84"/>
    <w:rsid w:val="009C09B5"/>
    <w:rsid w:val="009D547F"/>
    <w:rsid w:val="009D76E4"/>
    <w:rsid w:val="009E7BC2"/>
    <w:rsid w:val="00A01518"/>
    <w:rsid w:val="00A07F8C"/>
    <w:rsid w:val="00A13049"/>
    <w:rsid w:val="00A246FE"/>
    <w:rsid w:val="00A26449"/>
    <w:rsid w:val="00A3519B"/>
    <w:rsid w:val="00A436A1"/>
    <w:rsid w:val="00A516E7"/>
    <w:rsid w:val="00A562C0"/>
    <w:rsid w:val="00A563A9"/>
    <w:rsid w:val="00A56402"/>
    <w:rsid w:val="00A61607"/>
    <w:rsid w:val="00A644BC"/>
    <w:rsid w:val="00A6612E"/>
    <w:rsid w:val="00A6667C"/>
    <w:rsid w:val="00A72632"/>
    <w:rsid w:val="00A73ECD"/>
    <w:rsid w:val="00A75102"/>
    <w:rsid w:val="00A77C6C"/>
    <w:rsid w:val="00A81501"/>
    <w:rsid w:val="00A81E23"/>
    <w:rsid w:val="00A85DB5"/>
    <w:rsid w:val="00A91377"/>
    <w:rsid w:val="00A913D2"/>
    <w:rsid w:val="00AA0126"/>
    <w:rsid w:val="00AA20EB"/>
    <w:rsid w:val="00AA4BC8"/>
    <w:rsid w:val="00AC27A5"/>
    <w:rsid w:val="00AD622E"/>
    <w:rsid w:val="00AD7CF6"/>
    <w:rsid w:val="00AE0265"/>
    <w:rsid w:val="00AE15C7"/>
    <w:rsid w:val="00AE2586"/>
    <w:rsid w:val="00AE3F69"/>
    <w:rsid w:val="00AE58C7"/>
    <w:rsid w:val="00AE5E0A"/>
    <w:rsid w:val="00AE6163"/>
    <w:rsid w:val="00AF0E99"/>
    <w:rsid w:val="00B0736E"/>
    <w:rsid w:val="00B07F4C"/>
    <w:rsid w:val="00B12DED"/>
    <w:rsid w:val="00B14A07"/>
    <w:rsid w:val="00B371CA"/>
    <w:rsid w:val="00B40FB5"/>
    <w:rsid w:val="00B41FA2"/>
    <w:rsid w:val="00B42D20"/>
    <w:rsid w:val="00B4457E"/>
    <w:rsid w:val="00B45AAE"/>
    <w:rsid w:val="00B52369"/>
    <w:rsid w:val="00B524E2"/>
    <w:rsid w:val="00B53D59"/>
    <w:rsid w:val="00B553E5"/>
    <w:rsid w:val="00B57763"/>
    <w:rsid w:val="00B62C8D"/>
    <w:rsid w:val="00B6460E"/>
    <w:rsid w:val="00B705D3"/>
    <w:rsid w:val="00B70B3B"/>
    <w:rsid w:val="00B9031C"/>
    <w:rsid w:val="00B9233F"/>
    <w:rsid w:val="00B94EFC"/>
    <w:rsid w:val="00B950B1"/>
    <w:rsid w:val="00BA52B5"/>
    <w:rsid w:val="00BB4F2A"/>
    <w:rsid w:val="00BC07F4"/>
    <w:rsid w:val="00BD7F56"/>
    <w:rsid w:val="00BE2F05"/>
    <w:rsid w:val="00BE34F2"/>
    <w:rsid w:val="00BE4921"/>
    <w:rsid w:val="00BF3685"/>
    <w:rsid w:val="00C02056"/>
    <w:rsid w:val="00C05E1A"/>
    <w:rsid w:val="00C10011"/>
    <w:rsid w:val="00C11C14"/>
    <w:rsid w:val="00C120BF"/>
    <w:rsid w:val="00C13595"/>
    <w:rsid w:val="00C21B01"/>
    <w:rsid w:val="00C27B1D"/>
    <w:rsid w:val="00C316C7"/>
    <w:rsid w:val="00C31E46"/>
    <w:rsid w:val="00C3606F"/>
    <w:rsid w:val="00C4661E"/>
    <w:rsid w:val="00C503DB"/>
    <w:rsid w:val="00C50A81"/>
    <w:rsid w:val="00C5711A"/>
    <w:rsid w:val="00C61F78"/>
    <w:rsid w:val="00C6336E"/>
    <w:rsid w:val="00C70DB4"/>
    <w:rsid w:val="00C724D2"/>
    <w:rsid w:val="00C7570C"/>
    <w:rsid w:val="00C759C9"/>
    <w:rsid w:val="00C91C60"/>
    <w:rsid w:val="00C9585B"/>
    <w:rsid w:val="00C95A1E"/>
    <w:rsid w:val="00CB1411"/>
    <w:rsid w:val="00CB1F5D"/>
    <w:rsid w:val="00CB377E"/>
    <w:rsid w:val="00CB4878"/>
    <w:rsid w:val="00CC2ADC"/>
    <w:rsid w:val="00CC6771"/>
    <w:rsid w:val="00CE102D"/>
    <w:rsid w:val="00CE33EA"/>
    <w:rsid w:val="00CE64A0"/>
    <w:rsid w:val="00CE6EE2"/>
    <w:rsid w:val="00CF5524"/>
    <w:rsid w:val="00D0665D"/>
    <w:rsid w:val="00D11984"/>
    <w:rsid w:val="00D138A2"/>
    <w:rsid w:val="00D15BE9"/>
    <w:rsid w:val="00D23EFB"/>
    <w:rsid w:val="00D30184"/>
    <w:rsid w:val="00D31212"/>
    <w:rsid w:val="00D33C26"/>
    <w:rsid w:val="00D40BD3"/>
    <w:rsid w:val="00D42329"/>
    <w:rsid w:val="00D5029F"/>
    <w:rsid w:val="00D50A94"/>
    <w:rsid w:val="00D72423"/>
    <w:rsid w:val="00D848A8"/>
    <w:rsid w:val="00D858F5"/>
    <w:rsid w:val="00DA4533"/>
    <w:rsid w:val="00DA7088"/>
    <w:rsid w:val="00DB547C"/>
    <w:rsid w:val="00DC2145"/>
    <w:rsid w:val="00DC4E6F"/>
    <w:rsid w:val="00DD1085"/>
    <w:rsid w:val="00DF2C63"/>
    <w:rsid w:val="00DF5425"/>
    <w:rsid w:val="00DF6DF3"/>
    <w:rsid w:val="00E067A1"/>
    <w:rsid w:val="00E07260"/>
    <w:rsid w:val="00E17F29"/>
    <w:rsid w:val="00E20D73"/>
    <w:rsid w:val="00E21FFB"/>
    <w:rsid w:val="00E2763B"/>
    <w:rsid w:val="00E379E9"/>
    <w:rsid w:val="00E43128"/>
    <w:rsid w:val="00E44671"/>
    <w:rsid w:val="00E51E6A"/>
    <w:rsid w:val="00E60910"/>
    <w:rsid w:val="00E626D1"/>
    <w:rsid w:val="00E767DC"/>
    <w:rsid w:val="00E82C2E"/>
    <w:rsid w:val="00E84E27"/>
    <w:rsid w:val="00E96C1A"/>
    <w:rsid w:val="00EA059A"/>
    <w:rsid w:val="00EA1205"/>
    <w:rsid w:val="00EA4308"/>
    <w:rsid w:val="00EB5CBD"/>
    <w:rsid w:val="00EB7F7D"/>
    <w:rsid w:val="00ED380E"/>
    <w:rsid w:val="00ED75FD"/>
    <w:rsid w:val="00EE1461"/>
    <w:rsid w:val="00EF0051"/>
    <w:rsid w:val="00EF2752"/>
    <w:rsid w:val="00F00FBB"/>
    <w:rsid w:val="00F0149F"/>
    <w:rsid w:val="00F0695F"/>
    <w:rsid w:val="00F125F1"/>
    <w:rsid w:val="00F14B96"/>
    <w:rsid w:val="00F160AF"/>
    <w:rsid w:val="00F23248"/>
    <w:rsid w:val="00F327E2"/>
    <w:rsid w:val="00F41045"/>
    <w:rsid w:val="00F45042"/>
    <w:rsid w:val="00F47F17"/>
    <w:rsid w:val="00F524D3"/>
    <w:rsid w:val="00F616B9"/>
    <w:rsid w:val="00F6647B"/>
    <w:rsid w:val="00F703BF"/>
    <w:rsid w:val="00F715A7"/>
    <w:rsid w:val="00F75F41"/>
    <w:rsid w:val="00F84EF5"/>
    <w:rsid w:val="00F84F7A"/>
    <w:rsid w:val="00FA0571"/>
    <w:rsid w:val="00FA2C04"/>
    <w:rsid w:val="00FB2025"/>
    <w:rsid w:val="00FB7C8A"/>
    <w:rsid w:val="00FC304A"/>
    <w:rsid w:val="00FD3BC5"/>
    <w:rsid w:val="00FD4277"/>
    <w:rsid w:val="00FD436B"/>
    <w:rsid w:val="00FD5666"/>
    <w:rsid w:val="00FE0AD9"/>
    <w:rsid w:val="00FF23CA"/>
    <w:rsid w:val="00FF2437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B6C0"/>
  <w15:docId w15:val="{34A251CB-6593-44B4-99D2-FB6DE205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E6D"/>
  </w:style>
  <w:style w:type="paragraph" w:styleId="3">
    <w:name w:val="heading 3"/>
    <w:basedOn w:val="a"/>
    <w:link w:val="30"/>
    <w:uiPriority w:val="9"/>
    <w:qFormat/>
    <w:rsid w:val="00DB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07B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5640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B547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6">
    <w:name w:val="Normal (Web)"/>
    <w:basedOn w:val="a"/>
    <w:uiPriority w:val="99"/>
    <w:semiHidden/>
    <w:unhideWhenUsed/>
    <w:rsid w:val="00DB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DB54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027D2-3D59-4701-A1B8-EE4863B69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34</cp:revision>
  <cp:lastPrinted>2025-12-23T14:18:00Z</cp:lastPrinted>
  <dcterms:created xsi:type="dcterms:W3CDTF">2025-09-25T12:14:00Z</dcterms:created>
  <dcterms:modified xsi:type="dcterms:W3CDTF">2025-12-26T12:14:00Z</dcterms:modified>
</cp:coreProperties>
</file>